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E05A" w14:textId="4BD56327" w:rsidR="002272D2" w:rsidRDefault="002272D2" w:rsidP="002272D2">
      <w:pPr>
        <w:widowControl w:val="0"/>
        <w:spacing w:after="0" w:line="222" w:lineRule="exact"/>
        <w:jc w:val="center"/>
        <w:rPr>
          <w:b/>
          <w:bCs/>
          <w:lang w:val="tr-TR"/>
        </w:rPr>
      </w:pPr>
      <w:r w:rsidRPr="002272D2">
        <w:rPr>
          <w:rFonts w:ascii="inherit" w:eastAsia="Times New Roman" w:hAnsi="inherit" w:cs="Open Sans"/>
          <w:b/>
          <w:bCs/>
          <w:i/>
          <w:iCs/>
          <w:color w:val="676767"/>
          <w:sz w:val="21"/>
          <w:szCs w:val="21"/>
          <w:bdr w:val="none" w:sz="0" w:space="0" w:color="auto" w:frame="1"/>
          <w:shd w:val="clear" w:color="auto" w:fill="FFFFFF"/>
          <w:lang w:eastAsia="zh-CN"/>
          <w14:ligatures w14:val="none"/>
        </w:rPr>
        <w:t xml:space="preserve">[Yer </w:t>
      </w:r>
      <w:proofErr w:type="spellStart"/>
      <w:r w:rsidRPr="002272D2">
        <w:rPr>
          <w:rFonts w:ascii="inherit" w:eastAsia="Times New Roman" w:hAnsi="inherit" w:cs="Open Sans"/>
          <w:b/>
          <w:bCs/>
          <w:i/>
          <w:iCs/>
          <w:color w:val="676767"/>
          <w:sz w:val="21"/>
          <w:szCs w:val="21"/>
          <w:bdr w:val="none" w:sz="0" w:space="0" w:color="auto" w:frame="1"/>
          <w:shd w:val="clear" w:color="auto" w:fill="FFFFFF"/>
          <w:lang w:eastAsia="zh-CN"/>
          <w14:ligatures w14:val="none"/>
        </w:rPr>
        <w:t>bilgisini</w:t>
      </w:r>
      <w:proofErr w:type="spellEnd"/>
      <w:r w:rsidRPr="002272D2">
        <w:rPr>
          <w:rFonts w:ascii="inherit" w:eastAsia="Times New Roman" w:hAnsi="inherit" w:cs="Open Sans"/>
          <w:b/>
          <w:bCs/>
          <w:i/>
          <w:iCs/>
          <w:color w:val="676767"/>
          <w:sz w:val="21"/>
          <w:szCs w:val="21"/>
          <w:bdr w:val="none" w:sz="0" w:space="0" w:color="auto" w:frame="1"/>
          <w:shd w:val="clear" w:color="auto" w:fill="FFFFFF"/>
          <w:lang w:eastAsia="zh-CN"/>
          <w14:ligatures w14:val="none"/>
        </w:rPr>
        <w:t xml:space="preserve"> </w:t>
      </w:r>
      <w:proofErr w:type="spellStart"/>
      <w:r w:rsidRPr="002272D2">
        <w:rPr>
          <w:rFonts w:ascii="inherit" w:eastAsia="Times New Roman" w:hAnsi="inherit" w:cs="Open Sans"/>
          <w:b/>
          <w:bCs/>
          <w:i/>
          <w:iCs/>
          <w:color w:val="676767"/>
          <w:sz w:val="21"/>
          <w:szCs w:val="21"/>
          <w:bdr w:val="none" w:sz="0" w:space="0" w:color="auto" w:frame="1"/>
          <w:shd w:val="clear" w:color="auto" w:fill="FFFFFF"/>
          <w:lang w:eastAsia="zh-CN"/>
          <w14:ligatures w14:val="none"/>
        </w:rPr>
        <w:t>giriniz</w:t>
      </w:r>
      <w:proofErr w:type="spellEnd"/>
      <w:r w:rsidRPr="002272D2">
        <w:rPr>
          <w:rFonts w:ascii="inherit" w:eastAsia="Times New Roman" w:hAnsi="inherit" w:cs="Open Sans"/>
          <w:b/>
          <w:bCs/>
          <w:i/>
          <w:iCs/>
          <w:color w:val="676767"/>
          <w:sz w:val="21"/>
          <w:szCs w:val="21"/>
          <w:bdr w:val="none" w:sz="0" w:space="0" w:color="auto" w:frame="1"/>
          <w:shd w:val="clear" w:color="auto" w:fill="FFFFFF"/>
          <w:lang w:eastAsia="zh-CN"/>
          <w14:ligatures w14:val="none"/>
        </w:rPr>
        <w:t>]</w:t>
      </w:r>
      <w:r w:rsidRPr="002272D2">
        <w:rPr>
          <w:b/>
          <w:bCs/>
          <w:lang w:val="tr-TR"/>
        </w:rPr>
        <w:t xml:space="preserve"> VALİLİĞİ’ NE;</w:t>
      </w:r>
    </w:p>
    <w:p w14:paraId="2C243E06" w14:textId="77777777" w:rsidR="002272D2" w:rsidRDefault="002272D2" w:rsidP="002272D2">
      <w:pPr>
        <w:widowControl w:val="0"/>
        <w:spacing w:after="0" w:line="222" w:lineRule="exact"/>
        <w:rPr>
          <w:b/>
          <w:bCs/>
          <w:lang w:val="tr-TR"/>
        </w:rPr>
      </w:pPr>
    </w:p>
    <w:p w14:paraId="2573A33E" w14:textId="77777777" w:rsidR="002272D2" w:rsidRPr="002272D2" w:rsidRDefault="002272D2" w:rsidP="002272D2">
      <w:pPr>
        <w:widowControl w:val="0"/>
        <w:spacing w:after="0" w:line="222" w:lineRule="exact"/>
        <w:rPr>
          <w:rFonts w:ascii="inherit" w:eastAsia="Times New Roman" w:hAnsi="inherit" w:cs="Open Sans"/>
          <w:b/>
          <w:bCs/>
          <w:i/>
          <w:iCs/>
          <w:color w:val="676767"/>
          <w:sz w:val="21"/>
          <w:szCs w:val="21"/>
          <w:bdr w:val="none" w:sz="0" w:space="0" w:color="auto" w:frame="1"/>
          <w:shd w:val="clear" w:color="auto" w:fill="FFFFFF"/>
          <w:lang w:eastAsia="zh-CN"/>
          <w14:ligatures w14:val="none"/>
        </w:rPr>
      </w:pPr>
    </w:p>
    <w:p w14:paraId="25A7A1C8" w14:textId="5A667E75" w:rsidR="002272D2" w:rsidRPr="002272D2" w:rsidRDefault="002272D2" w:rsidP="002272D2">
      <w:pPr>
        <w:rPr>
          <w:lang w:val="tr-TR"/>
        </w:rPr>
      </w:pPr>
      <w:r w:rsidRPr="002272D2">
        <w:rPr>
          <w:b/>
          <w:bCs/>
          <w:lang w:val="tr-TR"/>
        </w:rPr>
        <w:t>                                                                                                                                 </w:t>
      </w:r>
      <w:r>
        <w:rPr>
          <w:rStyle w:val="Emphasis"/>
          <w:rFonts w:ascii="inherit" w:hAnsi="inherit" w:cs="Open Sans"/>
          <w:b/>
          <w:bCs/>
          <w:color w:val="676767"/>
          <w:kern w:val="0"/>
          <w:szCs w:val="21"/>
          <w:bdr w:val="none" w:sz="0" w:space="0" w:color="auto" w:frame="1"/>
          <w:shd w:val="clear" w:color="auto" w:fill="FFFFFF"/>
        </w:rPr>
        <w:t xml:space="preserve">[Tarih </w:t>
      </w:r>
      <w:proofErr w:type="spellStart"/>
      <w:r>
        <w:rPr>
          <w:rStyle w:val="Emphasis"/>
          <w:rFonts w:ascii="inherit" w:hAnsi="inherit" w:cs="Open Sans"/>
          <w:b/>
          <w:bCs/>
          <w:color w:val="676767"/>
          <w:kern w:val="0"/>
          <w:szCs w:val="21"/>
          <w:bdr w:val="none" w:sz="0" w:space="0" w:color="auto" w:frame="1"/>
          <w:shd w:val="clear" w:color="auto" w:fill="FFFFFF"/>
        </w:rPr>
        <w:t>Bilgisi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r>
        <w:rPr>
          <w:rFonts w:ascii="Arial" w:hAnsi="Arial" w:cs="Arial"/>
          <w:b/>
          <w:bCs/>
          <w:color w:val="000000"/>
          <w:kern w:val="0"/>
          <w:sz w:val="20"/>
          <w:szCs w:val="20"/>
        </w:rPr>
        <w:t xml:space="preserve">  </w:t>
      </w:r>
    </w:p>
    <w:p w14:paraId="2AF63B44" w14:textId="35883158" w:rsidR="002272D2" w:rsidRPr="002272D2" w:rsidRDefault="002272D2" w:rsidP="002272D2">
      <w:pPr>
        <w:rPr>
          <w:lang w:val="tr-TR"/>
        </w:rPr>
      </w:pPr>
      <w:r w:rsidRPr="002272D2">
        <w:rPr>
          <w:lang w:val="tr-TR"/>
        </w:rPr>
        <w:t xml:space="preserve">Müvekkilimiz XXXXX Anonim Şirketi yönetim kurulu üyesi XXXXX XXXXX’e karşı  Kamu İhale Kurumu tarafından yapılan XX.XX.XXXX tarihli ihaleye katılması sebebiyle mail yoluyla ve sabit telefon numarasından mobil, iş ve ev telefonu aranarak yöneltilen tehdit nedeniyle, </w:t>
      </w:r>
      <w:r w:rsidR="009A13DB">
        <w:rPr>
          <w:rStyle w:val="Emphasis"/>
          <w:rFonts w:ascii="inherit" w:hAnsi="inherit" w:cs="Open Sans"/>
          <w:b/>
          <w:bCs/>
          <w:color w:val="676767"/>
          <w:kern w:val="0"/>
          <w:szCs w:val="21"/>
          <w:bdr w:val="none" w:sz="0" w:space="0" w:color="auto" w:frame="1"/>
          <w:shd w:val="clear" w:color="auto" w:fill="FFFFFF"/>
        </w:rPr>
        <w:t xml:space="preserve">[Tarih </w:t>
      </w:r>
      <w:proofErr w:type="spellStart"/>
      <w:r w:rsidR="009A13DB">
        <w:rPr>
          <w:rStyle w:val="Emphasis"/>
          <w:rFonts w:ascii="inherit" w:hAnsi="inherit" w:cs="Open Sans"/>
          <w:b/>
          <w:bCs/>
          <w:color w:val="676767"/>
          <w:kern w:val="0"/>
          <w:szCs w:val="21"/>
          <w:bdr w:val="none" w:sz="0" w:space="0" w:color="auto" w:frame="1"/>
          <w:shd w:val="clear" w:color="auto" w:fill="FFFFFF"/>
        </w:rPr>
        <w:t>Bilgisi</w:t>
      </w:r>
      <w:proofErr w:type="spellEnd"/>
      <w:r w:rsidR="009A13DB">
        <w:rPr>
          <w:rStyle w:val="Emphasis"/>
          <w:rFonts w:ascii="inherit" w:hAnsi="inherit" w:cs="Open Sans"/>
          <w:b/>
          <w:bCs/>
          <w:color w:val="676767"/>
          <w:kern w:val="0"/>
          <w:szCs w:val="21"/>
          <w:bdr w:val="none" w:sz="0" w:space="0" w:color="auto" w:frame="1"/>
          <w:shd w:val="clear" w:color="auto" w:fill="FFFFFF"/>
        </w:rPr>
        <w:t xml:space="preserve"> </w:t>
      </w:r>
      <w:proofErr w:type="spellStart"/>
      <w:r w:rsidR="009A13DB">
        <w:rPr>
          <w:rStyle w:val="Emphasis"/>
          <w:rFonts w:ascii="inherit" w:hAnsi="inherit" w:cs="Open Sans"/>
          <w:b/>
          <w:bCs/>
          <w:color w:val="676767"/>
          <w:kern w:val="0"/>
          <w:szCs w:val="21"/>
          <w:bdr w:val="none" w:sz="0" w:space="0" w:color="auto" w:frame="1"/>
          <w:shd w:val="clear" w:color="auto" w:fill="FFFFFF"/>
        </w:rPr>
        <w:t>giriniz</w:t>
      </w:r>
      <w:proofErr w:type="spellEnd"/>
      <w:r w:rsidR="009A13DB">
        <w:rPr>
          <w:rStyle w:val="Emphasis"/>
          <w:rFonts w:ascii="inherit" w:hAnsi="inherit" w:cs="Open Sans"/>
          <w:b/>
          <w:bCs/>
          <w:color w:val="676767"/>
          <w:kern w:val="0"/>
          <w:szCs w:val="21"/>
          <w:bdr w:val="none" w:sz="0" w:space="0" w:color="auto" w:frame="1"/>
          <w:shd w:val="clear" w:color="auto" w:fill="FFFFFF"/>
        </w:rPr>
        <w:t>]</w:t>
      </w:r>
      <w:r w:rsidRPr="002272D2">
        <w:rPr>
          <w:lang w:val="tr-TR"/>
        </w:rPr>
        <w:t xml:space="preserve"> tarihinde İstanbul Anadolu Cumhuriyet Savcılığı’na tarafımızca suç duyurusunda bulunulmuştur.  Suç duyurumuz üzerine 2017/XXXXXX soruşturma numarası ile savcılık soruşturma başlatılmıştır. Şikayete konu tehdit ihalenin büyüklüğü ve tehdit yapılan mercilerin kişilerin kolay kolay ulaşamayacağı müvekkilimizin kişisel cep telefonu olduğu düşünüldüğünde oldukça ciddidir.  Müvekkilimize karşı yönetilen tehdidin ciddi ve çok yakın olması, müvekkilin işi gereği bulunmuş olduğu görevin sürekli ve açık tehditlere müsait olması sebebiyle, müvekkile polis koruması tahsis edilmesini ve bu tehditleri bertaraf edecek diğer gerekli yasal tedbirlerin alınmasını talep ederiz.</w:t>
      </w:r>
    </w:p>
    <w:p w14:paraId="434C6FBA" w14:textId="77777777" w:rsidR="002272D2" w:rsidRPr="002272D2" w:rsidRDefault="002272D2" w:rsidP="002272D2">
      <w:pPr>
        <w:rPr>
          <w:lang w:val="tr-TR"/>
        </w:rPr>
      </w:pPr>
      <w:r w:rsidRPr="002272D2">
        <w:rPr>
          <w:lang w:val="tr-TR"/>
        </w:rPr>
        <w:t> </w:t>
      </w:r>
    </w:p>
    <w:p w14:paraId="66670C1C" w14:textId="0A01D6F2" w:rsidR="002272D2" w:rsidRPr="002272D2" w:rsidRDefault="002272D2" w:rsidP="002272D2">
      <w:pPr>
        <w:rPr>
          <w:lang w:val="tr-TR"/>
        </w:rPr>
      </w:pPr>
      <w:r w:rsidRPr="002272D2">
        <w:rPr>
          <w:lang w:val="tr-TR"/>
        </w:rPr>
        <w:t>                                                                                  </w:t>
      </w:r>
      <w:r w:rsidRPr="002272D2">
        <w:rPr>
          <w:b/>
          <w:bCs/>
          <w:lang w:val="tr-TR"/>
        </w:rPr>
        <w:t>      </w:t>
      </w:r>
      <w:r>
        <w:rPr>
          <w:b/>
          <w:bCs/>
          <w:lang w:val="tr-TR"/>
        </w:rPr>
        <w:tab/>
      </w:r>
      <w:r>
        <w:rPr>
          <w:b/>
          <w:bCs/>
          <w:lang w:val="tr-TR"/>
        </w:rPr>
        <w:tab/>
      </w:r>
      <w:r>
        <w:rPr>
          <w:b/>
          <w:bCs/>
          <w:lang w:val="tr-TR"/>
        </w:rPr>
        <w:tab/>
      </w:r>
      <w:r w:rsidRPr="002272D2">
        <w:rPr>
          <w:b/>
          <w:bCs/>
          <w:lang w:val="tr-TR"/>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isim</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1A486A56" w14:textId="4212D5FD" w:rsidR="002272D2" w:rsidRPr="002272D2" w:rsidRDefault="002272D2" w:rsidP="002272D2">
      <w:pPr>
        <w:rPr>
          <w:lang w:val="tr-TR"/>
        </w:rPr>
      </w:pPr>
      <w:r w:rsidRPr="002272D2">
        <w:rPr>
          <w:b/>
          <w:bCs/>
          <w:lang w:val="tr-TR"/>
        </w:rPr>
        <w:t>                                                                                                  </w:t>
      </w:r>
      <w:r>
        <w:rPr>
          <w:b/>
          <w:bCs/>
          <w:lang w:val="tr-TR"/>
        </w:rPr>
        <w:tab/>
      </w:r>
      <w:r>
        <w:rPr>
          <w:b/>
          <w:bCs/>
          <w:lang w:val="tr-TR"/>
        </w:rPr>
        <w:tab/>
        <w:t xml:space="preserve">          </w:t>
      </w:r>
      <w:r w:rsidRPr="002272D2">
        <w:rPr>
          <w:b/>
          <w:bCs/>
          <w:lang w:val="tr-TR"/>
        </w:rPr>
        <w:t>        VEKİLİ</w:t>
      </w:r>
    </w:p>
    <w:p w14:paraId="672428C0" w14:textId="77777777" w:rsidR="002272D2" w:rsidRDefault="002272D2" w:rsidP="002272D2">
      <w:pPr>
        <w:rPr>
          <w:lang w:val="tr-TR"/>
        </w:rPr>
      </w:pPr>
    </w:p>
    <w:p w14:paraId="7ED0DB43" w14:textId="77777777" w:rsidR="002272D2" w:rsidRDefault="002272D2" w:rsidP="002272D2">
      <w:pPr>
        <w:rPr>
          <w:lang w:val="tr-TR"/>
        </w:rPr>
      </w:pPr>
    </w:p>
    <w:p w14:paraId="07BB2ED5" w14:textId="77777777" w:rsidR="002272D2" w:rsidRDefault="002272D2" w:rsidP="002272D2">
      <w:pPr>
        <w:rPr>
          <w:lang w:val="tr-TR"/>
        </w:rPr>
      </w:pPr>
    </w:p>
    <w:p w14:paraId="2DF250AC" w14:textId="77777777" w:rsidR="002272D2" w:rsidRDefault="002272D2" w:rsidP="002272D2">
      <w:pPr>
        <w:rPr>
          <w:lang w:val="tr-TR"/>
        </w:rPr>
      </w:pPr>
    </w:p>
    <w:p w14:paraId="5B381D13" w14:textId="77777777" w:rsidR="002272D2" w:rsidRDefault="002272D2" w:rsidP="002272D2">
      <w:pPr>
        <w:rPr>
          <w:lang w:val="tr-TR"/>
        </w:rPr>
      </w:pPr>
    </w:p>
    <w:p w14:paraId="75AC4394" w14:textId="77777777" w:rsidR="002272D2" w:rsidRDefault="002272D2" w:rsidP="002272D2">
      <w:pPr>
        <w:rPr>
          <w:lang w:val="tr-TR"/>
        </w:rPr>
      </w:pPr>
    </w:p>
    <w:p w14:paraId="3C2E68FC" w14:textId="77777777" w:rsidR="002272D2" w:rsidRDefault="002272D2" w:rsidP="002272D2">
      <w:pPr>
        <w:rPr>
          <w:lang w:val="tr-TR"/>
        </w:rPr>
      </w:pPr>
    </w:p>
    <w:p w14:paraId="1AA85CC7" w14:textId="77777777" w:rsidR="002272D2" w:rsidRPr="002272D2" w:rsidRDefault="002272D2" w:rsidP="002272D2">
      <w:pPr>
        <w:rPr>
          <w:lang w:val="tr-TR"/>
        </w:rPr>
      </w:pPr>
    </w:p>
    <w:p w14:paraId="4EE54EF0" w14:textId="7A87EF6D" w:rsidR="002272D2" w:rsidRPr="002272D2" w:rsidRDefault="002272D2" w:rsidP="002272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sz w:val="21"/>
          <w:szCs w:val="21"/>
          <w:bdr w:val="none" w:sz="0" w:space="0" w:color="auto" w:frame="1"/>
          <w:shd w:val="clear" w:color="auto" w:fill="FFFFFF"/>
          <w:lang w:eastAsia="zh-CN"/>
          <w14:ligatures w14:val="none"/>
        </w:rPr>
      </w:pPr>
      <w:r w:rsidRPr="002272D2">
        <w:rPr>
          <w:rFonts w:ascii="inherit" w:eastAsia="Times New Roman" w:hAnsi="inherit" w:cs="Open Sans"/>
          <w:b/>
          <w:bCs/>
          <w:i/>
          <w:iCs/>
          <w:color w:val="676767"/>
          <w:sz w:val="21"/>
          <w:szCs w:val="21"/>
          <w:bdr w:val="none" w:sz="0" w:space="0" w:color="auto" w:frame="1"/>
          <w:shd w:val="clear" w:color="auto" w:fill="FFFFFF"/>
          <w:lang w:eastAsia="zh-CN"/>
          <w14:ligatures w14:val="none"/>
        </w:rPr>
        <w:t>--------------------Av. Arb. Engin KARA --------------------</w:t>
      </w:r>
    </w:p>
    <w:p w14:paraId="4E121AD0" w14:textId="77777777" w:rsidR="002272D2" w:rsidRPr="002272D2" w:rsidRDefault="002272D2" w:rsidP="002272D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eastAsia="Times New Roman" w:hAnsi="Arial" w:cs="Arial"/>
          <w:color w:val="000000"/>
          <w:sz w:val="20"/>
          <w:szCs w:val="20"/>
          <w:lang w:eastAsia="zh-CN"/>
          <w14:ligatures w14:val="none"/>
        </w:rPr>
      </w:pPr>
      <w:r w:rsidRPr="002272D2">
        <w:rPr>
          <w:rFonts w:ascii="inherit" w:eastAsia="Times New Roman" w:hAnsi="inherit" w:cs="Open Sans"/>
          <w:b/>
          <w:bCs/>
          <w:i/>
          <w:iCs/>
          <w:color w:val="676767"/>
          <w:sz w:val="21"/>
          <w:szCs w:val="21"/>
          <w:bdr w:val="none" w:sz="0" w:space="0" w:color="auto" w:frame="1"/>
          <w:shd w:val="clear" w:color="auto" w:fill="FFFFFF"/>
          <w:lang w:eastAsia="zh-CN"/>
          <w14:ligatures w14:val="none"/>
        </w:rPr>
        <w:t>https://www.enginkara.av.tr</w:t>
      </w:r>
    </w:p>
    <w:p w14:paraId="695BDF1B" w14:textId="77777777" w:rsidR="0049765D" w:rsidRDefault="0049765D"/>
    <w:sectPr w:rsidR="00497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27B6D" w14:textId="77777777" w:rsidR="00504CD6" w:rsidRDefault="00504CD6" w:rsidP="002272D2">
      <w:pPr>
        <w:spacing w:after="0" w:line="240" w:lineRule="auto"/>
      </w:pPr>
      <w:r>
        <w:separator/>
      </w:r>
    </w:p>
  </w:endnote>
  <w:endnote w:type="continuationSeparator" w:id="0">
    <w:p w14:paraId="1827659C" w14:textId="77777777" w:rsidR="00504CD6" w:rsidRDefault="00504CD6" w:rsidP="0022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73EC4" w14:textId="77777777" w:rsidR="00504CD6" w:rsidRDefault="00504CD6" w:rsidP="002272D2">
      <w:pPr>
        <w:spacing w:after="0" w:line="240" w:lineRule="auto"/>
      </w:pPr>
      <w:r>
        <w:separator/>
      </w:r>
    </w:p>
  </w:footnote>
  <w:footnote w:type="continuationSeparator" w:id="0">
    <w:p w14:paraId="34293E38" w14:textId="77777777" w:rsidR="00504CD6" w:rsidRDefault="00504CD6" w:rsidP="002272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E2"/>
    <w:rsid w:val="000C065C"/>
    <w:rsid w:val="002272D2"/>
    <w:rsid w:val="004629B2"/>
    <w:rsid w:val="0049765D"/>
    <w:rsid w:val="004E4ED1"/>
    <w:rsid w:val="00504CD6"/>
    <w:rsid w:val="00734481"/>
    <w:rsid w:val="008A60E2"/>
    <w:rsid w:val="009A13DB"/>
    <w:rsid w:val="00B8163C"/>
    <w:rsid w:val="00BE775B"/>
    <w:rsid w:val="00E1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9470"/>
  <w15:chartTrackingRefBased/>
  <w15:docId w15:val="{288856A0-87B1-474E-9AEF-721AEB83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0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0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0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0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0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0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0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0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0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0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0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0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0E2"/>
    <w:rPr>
      <w:rFonts w:eastAsiaTheme="majorEastAsia" w:cstheme="majorBidi"/>
      <w:color w:val="272727" w:themeColor="text1" w:themeTint="D8"/>
    </w:rPr>
  </w:style>
  <w:style w:type="paragraph" w:styleId="Title">
    <w:name w:val="Title"/>
    <w:basedOn w:val="Normal"/>
    <w:next w:val="Normal"/>
    <w:link w:val="TitleChar"/>
    <w:uiPriority w:val="10"/>
    <w:qFormat/>
    <w:rsid w:val="008A6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0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0E2"/>
    <w:pPr>
      <w:spacing w:before="160"/>
      <w:jc w:val="center"/>
    </w:pPr>
    <w:rPr>
      <w:i/>
      <w:iCs/>
      <w:color w:val="404040" w:themeColor="text1" w:themeTint="BF"/>
    </w:rPr>
  </w:style>
  <w:style w:type="character" w:customStyle="1" w:styleId="QuoteChar">
    <w:name w:val="Quote Char"/>
    <w:basedOn w:val="DefaultParagraphFont"/>
    <w:link w:val="Quote"/>
    <w:uiPriority w:val="29"/>
    <w:rsid w:val="008A60E2"/>
    <w:rPr>
      <w:i/>
      <w:iCs/>
      <w:color w:val="404040" w:themeColor="text1" w:themeTint="BF"/>
    </w:rPr>
  </w:style>
  <w:style w:type="paragraph" w:styleId="ListParagraph">
    <w:name w:val="List Paragraph"/>
    <w:basedOn w:val="Normal"/>
    <w:uiPriority w:val="34"/>
    <w:qFormat/>
    <w:rsid w:val="008A60E2"/>
    <w:pPr>
      <w:ind w:left="720"/>
      <w:contextualSpacing/>
    </w:pPr>
  </w:style>
  <w:style w:type="character" w:styleId="IntenseEmphasis">
    <w:name w:val="Intense Emphasis"/>
    <w:basedOn w:val="DefaultParagraphFont"/>
    <w:uiPriority w:val="21"/>
    <w:qFormat/>
    <w:rsid w:val="008A60E2"/>
    <w:rPr>
      <w:i/>
      <w:iCs/>
      <w:color w:val="0F4761" w:themeColor="accent1" w:themeShade="BF"/>
    </w:rPr>
  </w:style>
  <w:style w:type="paragraph" w:styleId="IntenseQuote">
    <w:name w:val="Intense Quote"/>
    <w:basedOn w:val="Normal"/>
    <w:next w:val="Normal"/>
    <w:link w:val="IntenseQuoteChar"/>
    <w:uiPriority w:val="30"/>
    <w:qFormat/>
    <w:rsid w:val="008A6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0E2"/>
    <w:rPr>
      <w:i/>
      <w:iCs/>
      <w:color w:val="0F4761" w:themeColor="accent1" w:themeShade="BF"/>
    </w:rPr>
  </w:style>
  <w:style w:type="character" w:styleId="IntenseReference">
    <w:name w:val="Intense Reference"/>
    <w:basedOn w:val="DefaultParagraphFont"/>
    <w:uiPriority w:val="32"/>
    <w:qFormat/>
    <w:rsid w:val="008A60E2"/>
    <w:rPr>
      <w:b/>
      <w:bCs/>
      <w:smallCaps/>
      <w:color w:val="0F4761" w:themeColor="accent1" w:themeShade="BF"/>
      <w:spacing w:val="5"/>
    </w:rPr>
  </w:style>
  <w:style w:type="character" w:styleId="Emphasis">
    <w:name w:val="Emphasis"/>
    <w:basedOn w:val="DefaultParagraphFont"/>
    <w:uiPriority w:val="20"/>
    <w:qFormat/>
    <w:rsid w:val="002272D2"/>
    <w:rPr>
      <w:i/>
      <w:iCs/>
    </w:rPr>
  </w:style>
  <w:style w:type="paragraph" w:styleId="Header">
    <w:name w:val="header"/>
    <w:basedOn w:val="Normal"/>
    <w:link w:val="HeaderChar"/>
    <w:uiPriority w:val="99"/>
    <w:unhideWhenUsed/>
    <w:rsid w:val="00227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2D2"/>
  </w:style>
  <w:style w:type="paragraph" w:styleId="Footer">
    <w:name w:val="footer"/>
    <w:basedOn w:val="Normal"/>
    <w:link w:val="FooterChar"/>
    <w:uiPriority w:val="99"/>
    <w:unhideWhenUsed/>
    <w:rsid w:val="00227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6155">
      <w:bodyDiv w:val="1"/>
      <w:marLeft w:val="0"/>
      <w:marRight w:val="0"/>
      <w:marTop w:val="0"/>
      <w:marBottom w:val="0"/>
      <w:divBdr>
        <w:top w:val="none" w:sz="0" w:space="0" w:color="auto"/>
        <w:left w:val="none" w:sz="0" w:space="0" w:color="auto"/>
        <w:bottom w:val="none" w:sz="0" w:space="0" w:color="auto"/>
        <w:right w:val="none" w:sz="0" w:space="0" w:color="auto"/>
      </w:divBdr>
    </w:div>
    <w:div w:id="221067997">
      <w:bodyDiv w:val="1"/>
      <w:marLeft w:val="0"/>
      <w:marRight w:val="0"/>
      <w:marTop w:val="0"/>
      <w:marBottom w:val="0"/>
      <w:divBdr>
        <w:top w:val="none" w:sz="0" w:space="0" w:color="auto"/>
        <w:left w:val="none" w:sz="0" w:space="0" w:color="auto"/>
        <w:bottom w:val="none" w:sz="0" w:space="0" w:color="auto"/>
        <w:right w:val="none" w:sz="0" w:space="0" w:color="auto"/>
      </w:divBdr>
    </w:div>
    <w:div w:id="267468101">
      <w:bodyDiv w:val="1"/>
      <w:marLeft w:val="0"/>
      <w:marRight w:val="0"/>
      <w:marTop w:val="0"/>
      <w:marBottom w:val="0"/>
      <w:divBdr>
        <w:top w:val="none" w:sz="0" w:space="0" w:color="auto"/>
        <w:left w:val="none" w:sz="0" w:space="0" w:color="auto"/>
        <w:bottom w:val="none" w:sz="0" w:space="0" w:color="auto"/>
        <w:right w:val="none" w:sz="0" w:space="0" w:color="auto"/>
      </w:divBdr>
    </w:div>
    <w:div w:id="323897610">
      <w:bodyDiv w:val="1"/>
      <w:marLeft w:val="0"/>
      <w:marRight w:val="0"/>
      <w:marTop w:val="0"/>
      <w:marBottom w:val="0"/>
      <w:divBdr>
        <w:top w:val="none" w:sz="0" w:space="0" w:color="auto"/>
        <w:left w:val="none" w:sz="0" w:space="0" w:color="auto"/>
        <w:bottom w:val="none" w:sz="0" w:space="0" w:color="auto"/>
        <w:right w:val="none" w:sz="0" w:space="0" w:color="auto"/>
      </w:divBdr>
    </w:div>
    <w:div w:id="644578879">
      <w:bodyDiv w:val="1"/>
      <w:marLeft w:val="0"/>
      <w:marRight w:val="0"/>
      <w:marTop w:val="0"/>
      <w:marBottom w:val="0"/>
      <w:divBdr>
        <w:top w:val="none" w:sz="0" w:space="0" w:color="auto"/>
        <w:left w:val="none" w:sz="0" w:space="0" w:color="auto"/>
        <w:bottom w:val="none" w:sz="0" w:space="0" w:color="auto"/>
        <w:right w:val="none" w:sz="0" w:space="0" w:color="auto"/>
      </w:divBdr>
    </w:div>
    <w:div w:id="680933039">
      <w:bodyDiv w:val="1"/>
      <w:marLeft w:val="0"/>
      <w:marRight w:val="0"/>
      <w:marTop w:val="0"/>
      <w:marBottom w:val="0"/>
      <w:divBdr>
        <w:top w:val="none" w:sz="0" w:space="0" w:color="auto"/>
        <w:left w:val="none" w:sz="0" w:space="0" w:color="auto"/>
        <w:bottom w:val="none" w:sz="0" w:space="0" w:color="auto"/>
        <w:right w:val="none" w:sz="0" w:space="0" w:color="auto"/>
      </w:divBdr>
    </w:div>
    <w:div w:id="828668673">
      <w:bodyDiv w:val="1"/>
      <w:marLeft w:val="0"/>
      <w:marRight w:val="0"/>
      <w:marTop w:val="0"/>
      <w:marBottom w:val="0"/>
      <w:divBdr>
        <w:top w:val="none" w:sz="0" w:space="0" w:color="auto"/>
        <w:left w:val="none" w:sz="0" w:space="0" w:color="auto"/>
        <w:bottom w:val="none" w:sz="0" w:space="0" w:color="auto"/>
        <w:right w:val="none" w:sz="0" w:space="0" w:color="auto"/>
      </w:divBdr>
    </w:div>
    <w:div w:id="896627294">
      <w:bodyDiv w:val="1"/>
      <w:marLeft w:val="0"/>
      <w:marRight w:val="0"/>
      <w:marTop w:val="0"/>
      <w:marBottom w:val="0"/>
      <w:divBdr>
        <w:top w:val="none" w:sz="0" w:space="0" w:color="auto"/>
        <w:left w:val="none" w:sz="0" w:space="0" w:color="auto"/>
        <w:bottom w:val="none" w:sz="0" w:space="0" w:color="auto"/>
        <w:right w:val="none" w:sz="0" w:space="0" w:color="auto"/>
      </w:divBdr>
    </w:div>
    <w:div w:id="1002322761">
      <w:bodyDiv w:val="1"/>
      <w:marLeft w:val="0"/>
      <w:marRight w:val="0"/>
      <w:marTop w:val="0"/>
      <w:marBottom w:val="0"/>
      <w:divBdr>
        <w:top w:val="none" w:sz="0" w:space="0" w:color="auto"/>
        <w:left w:val="none" w:sz="0" w:space="0" w:color="auto"/>
        <w:bottom w:val="none" w:sz="0" w:space="0" w:color="auto"/>
        <w:right w:val="none" w:sz="0" w:space="0" w:color="auto"/>
      </w:divBdr>
    </w:div>
    <w:div w:id="1097361623">
      <w:bodyDiv w:val="1"/>
      <w:marLeft w:val="0"/>
      <w:marRight w:val="0"/>
      <w:marTop w:val="0"/>
      <w:marBottom w:val="0"/>
      <w:divBdr>
        <w:top w:val="none" w:sz="0" w:space="0" w:color="auto"/>
        <w:left w:val="none" w:sz="0" w:space="0" w:color="auto"/>
        <w:bottom w:val="none" w:sz="0" w:space="0" w:color="auto"/>
        <w:right w:val="none" w:sz="0" w:space="0" w:color="auto"/>
      </w:divBdr>
    </w:div>
    <w:div w:id="1571233513">
      <w:bodyDiv w:val="1"/>
      <w:marLeft w:val="0"/>
      <w:marRight w:val="0"/>
      <w:marTop w:val="0"/>
      <w:marBottom w:val="0"/>
      <w:divBdr>
        <w:top w:val="none" w:sz="0" w:space="0" w:color="auto"/>
        <w:left w:val="none" w:sz="0" w:space="0" w:color="auto"/>
        <w:bottom w:val="none" w:sz="0" w:space="0" w:color="auto"/>
        <w:right w:val="none" w:sz="0" w:space="0" w:color="auto"/>
      </w:divBdr>
    </w:div>
    <w:div w:id="1784111462">
      <w:bodyDiv w:val="1"/>
      <w:marLeft w:val="0"/>
      <w:marRight w:val="0"/>
      <w:marTop w:val="0"/>
      <w:marBottom w:val="0"/>
      <w:divBdr>
        <w:top w:val="none" w:sz="0" w:space="0" w:color="auto"/>
        <w:left w:val="none" w:sz="0" w:space="0" w:color="auto"/>
        <w:bottom w:val="none" w:sz="0" w:space="0" w:color="auto"/>
        <w:right w:val="none" w:sz="0" w:space="0" w:color="auto"/>
      </w:divBdr>
    </w:div>
    <w:div w:id="21382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4</cp:revision>
  <dcterms:created xsi:type="dcterms:W3CDTF">2025-06-30T00:03:00Z</dcterms:created>
  <dcterms:modified xsi:type="dcterms:W3CDTF">2025-06-30T00:53:00Z</dcterms:modified>
</cp:coreProperties>
</file>